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9E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структуре   муниципального долга Унечского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3121E8">
        <w:rPr>
          <w:rFonts w:ascii="Times New Roman" w:hAnsi="Times New Roman" w:cs="Times New Roman"/>
          <w:b/>
          <w:sz w:val="28"/>
          <w:szCs w:val="28"/>
        </w:rPr>
        <w:t>01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3121E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7621"/>
        <w:gridCol w:w="2160"/>
      </w:tblGrid>
      <w:tr w:rsidR="008A6C97" w:rsidRPr="00EC4C68" w:rsidTr="008A6C97">
        <w:tc>
          <w:tcPr>
            <w:tcW w:w="7621" w:type="dxa"/>
          </w:tcPr>
          <w:p w:rsidR="008A6C97" w:rsidRPr="00EC4C68" w:rsidRDefault="008A6C97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C4C68"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</w:t>
            </w:r>
          </w:p>
        </w:tc>
        <w:tc>
          <w:tcPr>
            <w:tcW w:w="2160" w:type="dxa"/>
          </w:tcPr>
          <w:p w:rsidR="008A6C97" w:rsidRDefault="00EC4C68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C4C68" w:rsidRPr="00EC4C68" w:rsidRDefault="00EC4C68" w:rsidP="008A6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(тыс.рублей)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займы Унечского муниципального района, осуществляемые путем выпуска ценных бумаг</w:t>
            </w: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Договоры и соглашения о получении Унечским муниципальным районом бюджетных кредитов от бюджетов других уровней бюджетной системы Российской Федерации  всего: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Кредитные соглашения и договоры</w:t>
            </w:r>
            <w:r w:rsidR="00C44520">
              <w:rPr>
                <w:rFonts w:ascii="Times New Roman" w:hAnsi="Times New Roman" w:cs="Times New Roman"/>
                <w:sz w:val="28"/>
                <w:szCs w:val="28"/>
              </w:rPr>
              <w:t>, заключенные от имени Унечского муниципального района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C44520" w:rsidRDefault="00C44520" w:rsidP="00C44520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и договоры о предоставлении муниципальных гарантий Унечским муниципальным районом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C44520" w:rsidP="00EC4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865" w:rsidRDefault="00305865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</w:t>
      </w:r>
      <w:r w:rsidR="00DD7E2F">
        <w:rPr>
          <w:rFonts w:ascii="Times New Roman" w:hAnsi="Times New Roman" w:cs="Times New Roman"/>
          <w:sz w:val="28"/>
          <w:szCs w:val="28"/>
        </w:rPr>
        <w:t xml:space="preserve">    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</w:t>
      </w:r>
      <w:r w:rsidR="00DD7E2F">
        <w:rPr>
          <w:rFonts w:ascii="Times New Roman" w:hAnsi="Times New Roman" w:cs="Times New Roman"/>
          <w:sz w:val="28"/>
          <w:szCs w:val="28"/>
        </w:rPr>
        <w:t>подпись</w:t>
      </w:r>
      <w:r w:rsidRPr="00C445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составе  муниципального долга Унечского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29072B">
        <w:rPr>
          <w:rFonts w:ascii="Times New Roman" w:hAnsi="Times New Roman" w:cs="Times New Roman"/>
          <w:b/>
          <w:sz w:val="28"/>
          <w:szCs w:val="28"/>
        </w:rPr>
        <w:t>0</w:t>
      </w:r>
      <w:r w:rsidR="003121E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133CF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568"/>
      </w:tblGrid>
      <w:tr w:rsidR="00E15CCB" w:rsidRPr="00EC4C68" w:rsidTr="0032510C">
        <w:tc>
          <w:tcPr>
            <w:tcW w:w="993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муниципального долга</w:t>
            </w:r>
          </w:p>
        </w:tc>
        <w:tc>
          <w:tcPr>
            <w:tcW w:w="1568" w:type="dxa"/>
          </w:tcPr>
          <w:p w:rsidR="00E15CCB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15CCB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32510C" w:rsidRDefault="00E15CCB" w:rsidP="0032510C"/>
        </w:tc>
        <w:tc>
          <w:tcPr>
            <w:tcW w:w="7229" w:type="dxa"/>
          </w:tcPr>
          <w:p w:rsidR="0032510C" w:rsidRPr="0032510C" w:rsidRDefault="0032510C" w:rsidP="0032510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Размер м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ого долга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района,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состоянию на 01.0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B4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всего,  </w:t>
            </w:r>
          </w:p>
          <w:p w:rsidR="00E15CCB" w:rsidRPr="00E15CCB" w:rsidRDefault="0032510C" w:rsidP="0032510C">
            <w:pPr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32510C" w:rsidRDefault="0032510C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510C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2510C" w:rsidRPr="0032510C" w:rsidRDefault="0032510C" w:rsidP="0032510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32510C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32510C" w:rsidRPr="00223399" w:rsidRDefault="0032510C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Привлечено муниципального долга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15CCB" w:rsidRPr="00223399" w:rsidRDefault="0032510C" w:rsidP="000028D4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8" w:type="dxa"/>
          </w:tcPr>
          <w:p w:rsidR="001E364B" w:rsidRDefault="001E364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22339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ривлечено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15CCB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Погашено муниципального долга за 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2025 года</w:t>
            </w:r>
          </w:p>
          <w:p w:rsidR="00223399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3.1. – погашение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E02" w:rsidRPr="00A42E02" w:rsidRDefault="00A42E02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15CCB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по муниципальному долгу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Унечск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>а по состоянию на 01.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г. всего,</w:t>
            </w:r>
          </w:p>
          <w:p w:rsidR="00223399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0028D4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223399" w:rsidP="0022339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</w:t>
      </w:r>
      <w:r w:rsidR="00DD7E2F">
        <w:rPr>
          <w:rFonts w:ascii="Times New Roman" w:hAnsi="Times New Roman" w:cs="Times New Roman"/>
          <w:sz w:val="28"/>
          <w:szCs w:val="28"/>
        </w:rPr>
        <w:t>подпись</w:t>
      </w:r>
      <w:r w:rsidR="00EF4C5C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1C22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об объеме расходов бюджета на обслуживание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муниципального долга Унечского муниципального района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за </w:t>
      </w:r>
      <w:r w:rsidR="003121E8">
        <w:rPr>
          <w:rFonts w:ascii="Times New Roman" w:hAnsi="Times New Roman" w:cs="Times New Roman"/>
          <w:sz w:val="28"/>
          <w:szCs w:val="28"/>
        </w:rPr>
        <w:t>4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211A44">
        <w:rPr>
          <w:rFonts w:ascii="Times New Roman" w:hAnsi="Times New Roman" w:cs="Times New Roman"/>
          <w:sz w:val="28"/>
          <w:szCs w:val="28"/>
        </w:rPr>
        <w:t>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111D32" w:rsidP="00211A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Расходы бюджета на обслуживание муниципального долга Унечс</w:t>
      </w:r>
      <w:r w:rsidR="00211A44" w:rsidRPr="00211A44">
        <w:rPr>
          <w:rFonts w:ascii="Times New Roman" w:hAnsi="Times New Roman" w:cs="Times New Roman"/>
          <w:sz w:val="28"/>
          <w:szCs w:val="28"/>
        </w:rPr>
        <w:t>к</w:t>
      </w:r>
      <w:r w:rsidRPr="00211A44">
        <w:rPr>
          <w:rFonts w:ascii="Times New Roman" w:hAnsi="Times New Roman" w:cs="Times New Roman"/>
          <w:sz w:val="28"/>
          <w:szCs w:val="28"/>
        </w:rPr>
        <w:t>ого муниципального района за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3121E8">
        <w:rPr>
          <w:rFonts w:ascii="Times New Roman" w:hAnsi="Times New Roman" w:cs="Times New Roman"/>
          <w:sz w:val="28"/>
          <w:szCs w:val="28"/>
        </w:rPr>
        <w:t>4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211A44">
        <w:rPr>
          <w:rFonts w:ascii="Times New Roman" w:hAnsi="Times New Roman" w:cs="Times New Roman"/>
          <w:sz w:val="28"/>
          <w:szCs w:val="28"/>
        </w:rPr>
        <w:t xml:space="preserve"> 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 отсутствуют.</w:t>
      </w:r>
    </w:p>
    <w:p w:rsidR="00111D32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3058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</w:t>
      </w:r>
      <w:r w:rsidR="00DC1C22">
        <w:rPr>
          <w:rFonts w:ascii="Times New Roman" w:hAnsi="Times New Roman" w:cs="Times New Roman"/>
          <w:sz w:val="28"/>
          <w:szCs w:val="28"/>
        </w:rPr>
        <w:t xml:space="preserve"> </w:t>
      </w:r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DD7E2F">
        <w:rPr>
          <w:rFonts w:ascii="Times New Roman" w:hAnsi="Times New Roman" w:cs="Times New Roman"/>
          <w:sz w:val="28"/>
          <w:szCs w:val="28"/>
        </w:rPr>
        <w:t>подпись</w:t>
      </w:r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Pr="00211A4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211A44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1D32" w:rsidRPr="002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5695"/>
    <w:multiLevelType w:val="multilevel"/>
    <w:tmpl w:val="F484F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91A76"/>
    <w:multiLevelType w:val="multilevel"/>
    <w:tmpl w:val="A29CA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3B"/>
    <w:rsid w:val="000028D4"/>
    <w:rsid w:val="00111D32"/>
    <w:rsid w:val="00133CF8"/>
    <w:rsid w:val="00171525"/>
    <w:rsid w:val="001E364B"/>
    <w:rsid w:val="00211A44"/>
    <w:rsid w:val="00223399"/>
    <w:rsid w:val="0029072B"/>
    <w:rsid w:val="00305865"/>
    <w:rsid w:val="003121E8"/>
    <w:rsid w:val="0032510C"/>
    <w:rsid w:val="00480FB0"/>
    <w:rsid w:val="005D1606"/>
    <w:rsid w:val="0069373B"/>
    <w:rsid w:val="007212EE"/>
    <w:rsid w:val="008A6C97"/>
    <w:rsid w:val="00901CAF"/>
    <w:rsid w:val="009D7108"/>
    <w:rsid w:val="00A3239E"/>
    <w:rsid w:val="00A42E02"/>
    <w:rsid w:val="00A438BA"/>
    <w:rsid w:val="00AE4BCA"/>
    <w:rsid w:val="00C44520"/>
    <w:rsid w:val="00CB49D7"/>
    <w:rsid w:val="00D30C2C"/>
    <w:rsid w:val="00DC1C22"/>
    <w:rsid w:val="00DD7E2F"/>
    <w:rsid w:val="00DE0410"/>
    <w:rsid w:val="00E15CCB"/>
    <w:rsid w:val="00EC4C68"/>
    <w:rsid w:val="00E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25</cp:revision>
  <cp:lastPrinted>2025-12-29T06:36:00Z</cp:lastPrinted>
  <dcterms:created xsi:type="dcterms:W3CDTF">2025-04-02T06:59:00Z</dcterms:created>
  <dcterms:modified xsi:type="dcterms:W3CDTF">2026-01-12T06:34:00Z</dcterms:modified>
</cp:coreProperties>
</file>